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E4FB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72B3FFF" w14:textId="0358311C" w:rsidR="00F966FF" w:rsidRPr="00F966FF" w:rsidRDefault="001A72C9" w:rsidP="00F966FF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 w:rsidR="00451836">
        <w:rPr>
          <w:rFonts w:ascii="Arial" w:eastAsia="Arial" w:hAnsi="Arial" w:cs="Arial"/>
          <w:sz w:val="22"/>
          <w:szCs w:val="22"/>
        </w:rPr>
        <w:t xml:space="preserve">V Bratislave, </w:t>
      </w:r>
      <w:r w:rsidR="008E1865">
        <w:rPr>
          <w:rFonts w:ascii="Arial" w:eastAsia="Arial" w:hAnsi="Arial" w:cs="Arial"/>
          <w:sz w:val="22"/>
          <w:szCs w:val="22"/>
        </w:rPr>
        <w:t>7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451836">
        <w:rPr>
          <w:rFonts w:ascii="Arial" w:eastAsia="Arial" w:hAnsi="Arial" w:cs="Arial"/>
          <w:sz w:val="22"/>
          <w:szCs w:val="22"/>
        </w:rPr>
        <w:t xml:space="preserve"> </w:t>
      </w:r>
      <w:r w:rsidR="0029313D">
        <w:rPr>
          <w:rFonts w:ascii="Arial" w:eastAsia="Arial" w:hAnsi="Arial" w:cs="Arial"/>
          <w:sz w:val="22"/>
          <w:szCs w:val="22"/>
        </w:rPr>
        <w:t>1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451836">
        <w:rPr>
          <w:rFonts w:ascii="Arial" w:eastAsia="Arial" w:hAnsi="Arial" w:cs="Arial"/>
          <w:sz w:val="22"/>
          <w:szCs w:val="22"/>
        </w:rPr>
        <w:t>202</w:t>
      </w:r>
      <w:r w:rsidR="00413974">
        <w:rPr>
          <w:rFonts w:ascii="Arial" w:eastAsia="Arial" w:hAnsi="Arial" w:cs="Arial"/>
          <w:sz w:val="22"/>
          <w:szCs w:val="22"/>
        </w:rPr>
        <w:t>1</w:t>
      </w:r>
    </w:p>
    <w:p w14:paraId="1C8A41D3" w14:textId="58A42A3A" w:rsidR="00F966FF" w:rsidRPr="00F966FF" w:rsidRDefault="008E1865" w:rsidP="00F966FF">
      <w:pPr>
        <w:pStyle w:val="Nadpis1"/>
        <w:rPr>
          <w:rFonts w:ascii="Arial" w:eastAsia="Arial" w:hAnsi="Arial" w:cs="Arial"/>
          <w:b/>
          <w:color w:val="000000"/>
          <w:sz w:val="28"/>
          <w:szCs w:val="22"/>
        </w:rPr>
      </w:pPr>
      <w:r>
        <w:rPr>
          <w:rFonts w:ascii="Arial" w:eastAsia="Arial" w:hAnsi="Arial" w:cs="Arial"/>
          <w:b/>
          <w:color w:val="000000"/>
          <w:sz w:val="28"/>
          <w:szCs w:val="22"/>
        </w:rPr>
        <w:t xml:space="preserve">Nulové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2"/>
        </w:rPr>
        <w:t>emisie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2"/>
        </w:rPr>
        <w:t xml:space="preserve"> z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2"/>
        </w:rPr>
        <w:t>presvedčenia</w:t>
      </w:r>
      <w:proofErr w:type="spellEnd"/>
    </w:p>
    <w:p w14:paraId="3C4975EF" w14:textId="0CF9FD18" w:rsidR="00A60A86" w:rsidRDefault="00A60A86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46BC1470" w14:textId="4B46AD24" w:rsidR="008E1865" w:rsidRDefault="008E1865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 xml:space="preserve">Andre </w:t>
      </w:r>
      <w:proofErr w:type="spellStart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>Kranke</w:t>
      </w:r>
      <w:proofErr w:type="spellEnd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>ako</w:t>
      </w:r>
      <w:proofErr w:type="spellEnd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>vedúci</w:t>
      </w:r>
      <w:proofErr w:type="spellEnd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>oddelenia</w:t>
      </w:r>
      <w:proofErr w:type="spellEnd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>trendov</w:t>
      </w:r>
      <w:proofErr w:type="spellEnd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 xml:space="preserve"> a technologického </w:t>
      </w:r>
      <w:proofErr w:type="spellStart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>výskumu</w:t>
      </w:r>
      <w:proofErr w:type="spellEnd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 xml:space="preserve">, podnikového </w:t>
      </w:r>
      <w:proofErr w:type="spellStart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>výskumu</w:t>
      </w:r>
      <w:proofErr w:type="spellEnd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 xml:space="preserve"> a </w:t>
      </w:r>
      <w:proofErr w:type="spellStart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>vývoja</w:t>
      </w:r>
      <w:proofErr w:type="spellEnd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 xml:space="preserve"> v </w:t>
      </w:r>
      <w:proofErr w:type="spellStart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>spoločnosti</w:t>
      </w:r>
      <w:proofErr w:type="spellEnd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 xml:space="preserve"> DACHSER </w:t>
      </w:r>
      <w:proofErr w:type="spellStart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>vedie</w:t>
      </w:r>
      <w:proofErr w:type="spellEnd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>inovačný</w:t>
      </w:r>
      <w:proofErr w:type="spellEnd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 xml:space="preserve"> projekt "Ochrana </w:t>
      </w:r>
      <w:proofErr w:type="spellStart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>klímy</w:t>
      </w:r>
      <w:proofErr w:type="spellEnd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 xml:space="preserve">". V rozhovore </w:t>
      </w:r>
      <w:proofErr w:type="spellStart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>vysvetľuje</w:t>
      </w:r>
      <w:proofErr w:type="spellEnd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 xml:space="preserve">, </w:t>
      </w:r>
      <w:proofErr w:type="spellStart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>aké</w:t>
      </w:r>
      <w:proofErr w:type="spellEnd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>skúsenosti</w:t>
      </w:r>
      <w:proofErr w:type="spellEnd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 xml:space="preserve"> už </w:t>
      </w:r>
      <w:proofErr w:type="spellStart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>spoločnosť</w:t>
      </w:r>
      <w:proofErr w:type="spellEnd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 xml:space="preserve"> DACHSER získala s novými </w:t>
      </w:r>
      <w:proofErr w:type="spellStart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>technológiami</w:t>
      </w:r>
      <w:proofErr w:type="spellEnd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 xml:space="preserve"> pohonu s nulovými </w:t>
      </w:r>
      <w:proofErr w:type="spellStart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>emisiami</w:t>
      </w:r>
      <w:proofErr w:type="spellEnd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 xml:space="preserve"> v praxi.</w:t>
      </w:r>
    </w:p>
    <w:p w14:paraId="3436F0F5" w14:textId="77777777" w:rsidR="00F966FF" w:rsidRPr="00F966FF" w:rsidRDefault="00F966FF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32BF4D47" w14:textId="77777777" w:rsidR="008E1865" w:rsidRPr="008E1865" w:rsidRDefault="008E1865" w:rsidP="008E1865">
      <w:pPr>
        <w:pStyle w:val="Nadpis5"/>
        <w:rPr>
          <w:rFonts w:ascii="Arial" w:eastAsia="Arial" w:hAnsi="Arial" w:cs="Arial"/>
          <w:b/>
          <w:color w:val="333333"/>
          <w:sz w:val="24"/>
          <w:lang w:val="sk-SK"/>
        </w:rPr>
      </w:pPr>
      <w:proofErr w:type="spellStart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>Ako</w:t>
      </w:r>
      <w:proofErr w:type="spellEnd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>môžu</w:t>
      </w:r>
      <w:proofErr w:type="spellEnd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>výrobcovia</w:t>
      </w:r>
      <w:proofErr w:type="spellEnd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>dosiahnuť</w:t>
      </w:r>
      <w:proofErr w:type="spellEnd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>cieľ</w:t>
      </w:r>
      <w:proofErr w:type="spellEnd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 xml:space="preserve"> nulových </w:t>
      </w:r>
      <w:proofErr w:type="spellStart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>emisií</w:t>
      </w:r>
      <w:proofErr w:type="spellEnd"/>
      <w:r w:rsidRPr="008E1865">
        <w:rPr>
          <w:rFonts w:ascii="Arial" w:eastAsia="Arial" w:hAnsi="Arial" w:cs="Arial"/>
          <w:b/>
          <w:color w:val="333333"/>
          <w:sz w:val="24"/>
          <w:lang w:val="sk-SK"/>
        </w:rPr>
        <w:t>?</w:t>
      </w:r>
    </w:p>
    <w:p w14:paraId="51C83194" w14:textId="77777777" w:rsidR="00F966FF" w:rsidRDefault="00F966FF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5D0D4BF8" w14:textId="1B5A3935" w:rsidR="00F966FF" w:rsidRDefault="008E1865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iCs/>
          <w:color w:val="333333"/>
          <w:sz w:val="24"/>
          <w:lang w:val="sk-SK"/>
        </w:rPr>
      </w:pPr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Aby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sa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zabezpečilo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splnenie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zákonných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noriem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pre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vozidlá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s nulovými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emisiami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, </w:t>
      </w:r>
      <w:proofErr w:type="gram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t. j.</w:t>
      </w:r>
      <w:proofErr w:type="gram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aby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sa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vo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výfukových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plynoch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nevypúšťal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CO2 ani látky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znečisťujúce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ovzdušie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,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budú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sa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na vybraných trasách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používať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nákladné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vozidlá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na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batériový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pohon a vodíkové palivové články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alebo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na vybraných trasách nákladné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vozidlá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s trolejovým vedením. Úplný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prechod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na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vozidlá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s nulovými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emisiami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príde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.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Priemysel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úžitkových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vozidiel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bol do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tejto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pozície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prinútený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nastavením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právnych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rámcových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podmienok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.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Vzhľadom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na to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nie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je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prekvapením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, že už v roku 2019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poprední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výrobcovia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automobilov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,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ako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napríklad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Daimler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Trucks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, oznámili, že od roku 2039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budú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predávať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vozidlá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s nulovými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emisiami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nielen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v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Európe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, ale aj v USA a Ázii.</w:t>
      </w:r>
    </w:p>
    <w:p w14:paraId="6F516664" w14:textId="77777777" w:rsidR="008E1865" w:rsidRPr="008E1865" w:rsidRDefault="008E1865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iCs/>
          <w:color w:val="333333"/>
          <w:sz w:val="24"/>
          <w:lang w:val="sk-SK"/>
        </w:rPr>
      </w:pPr>
    </w:p>
    <w:p w14:paraId="36A3C473" w14:textId="7C550BF8" w:rsidR="00F966FF" w:rsidRDefault="008E1865" w:rsidP="008E1865">
      <w:pPr>
        <w:pStyle w:val="Nadpis3"/>
        <w:rPr>
          <w:rFonts w:ascii="Helvetica" w:hAnsi="Helvetica" w:cs="Helvetica"/>
          <w:b/>
          <w:bCs/>
          <w:color w:val="222222"/>
        </w:rPr>
      </w:pPr>
      <w:proofErr w:type="spellStart"/>
      <w:r>
        <w:rPr>
          <w:rFonts w:ascii="Helvetica" w:hAnsi="Helvetica" w:cs="Helvetica"/>
          <w:b/>
          <w:bCs/>
          <w:color w:val="222222"/>
        </w:rPr>
        <w:t>Ktorá</w:t>
      </w:r>
      <w:proofErr w:type="spellEnd"/>
      <w:r>
        <w:rPr>
          <w:rFonts w:ascii="Helvetica" w:hAnsi="Helvetica" w:cs="Helvetica"/>
          <w:b/>
          <w:bCs/>
          <w:color w:val="222222"/>
        </w:rPr>
        <w:t xml:space="preserve"> z těchto </w:t>
      </w:r>
      <w:proofErr w:type="spellStart"/>
      <w:r>
        <w:rPr>
          <w:rFonts w:ascii="Helvetica" w:hAnsi="Helvetica" w:cs="Helvetica"/>
          <w:b/>
          <w:bCs/>
          <w:color w:val="222222"/>
        </w:rPr>
        <w:t>technológií</w:t>
      </w:r>
      <w:proofErr w:type="spellEnd"/>
      <w:r>
        <w:rPr>
          <w:rFonts w:ascii="Helvetica" w:hAnsi="Helvetica" w:cs="Helvetica"/>
          <w:b/>
          <w:bCs/>
          <w:color w:val="222222"/>
        </w:rPr>
        <w:t xml:space="preserve"> převládne?</w:t>
      </w:r>
    </w:p>
    <w:p w14:paraId="65B931E9" w14:textId="77777777" w:rsidR="008E1865" w:rsidRPr="008E1865" w:rsidRDefault="008E1865" w:rsidP="008E1865"/>
    <w:p w14:paraId="17DD64DA" w14:textId="56133341" w:rsidR="00F966FF" w:rsidRDefault="008E1865" w:rsidP="00F966FF">
      <w:pPr>
        <w:rPr>
          <w:rFonts w:ascii="Arial" w:eastAsia="Arial" w:hAnsi="Arial" w:cs="Arial"/>
          <w:iCs/>
          <w:color w:val="333333"/>
          <w:sz w:val="24"/>
          <w:lang w:val="sk-SK"/>
        </w:rPr>
      </w:pPr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Elektrické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vozidlá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na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batérie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a nákladné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vozidlá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na vodíkové palivové články,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hoci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v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súčasnosti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sa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názory na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scenáre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ich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nasadenia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stále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rozchádzajú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.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Niektorí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výrobcovia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vozidiel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uprednostňujú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batériové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elektrické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vozidlá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na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mestské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dodávky a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miestnu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a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regionálnu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dopravu s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dojazdom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do 500 km. Na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dlhšie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vzdialenosti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predpokladajú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použitie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nákladných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vozidiel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s vodíkovými palivovými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článkami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.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Iní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výrobcovia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OEM však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veria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, že v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budúcnosti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budú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elektrické nákladné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vozidlá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na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batérie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schopné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efektívne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zvládnuť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prepravu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na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vzdialenosť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viac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ako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500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kilometrov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. V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spoločnosti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DACHSER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intenzívne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pracujeme na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oboch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technológiách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.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Som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presvedčený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, že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potrebujeme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obe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formy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technológie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.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Nakoniec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to bude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závisieť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od </w:t>
      </w:r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lastRenderedPageBreak/>
        <w:t xml:space="preserve">jednotlivých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scenárov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v závislosti od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faktorov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vrátane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zaťaženia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a času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prevádzky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,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ktoré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ovplyvnia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rozhodnutie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,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ktoré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riešenie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je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lepšie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 xml:space="preserve"> a </w:t>
      </w:r>
      <w:proofErr w:type="spellStart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kedy</w:t>
      </w:r>
      <w:proofErr w:type="spellEnd"/>
      <w:r w:rsidRPr="008E1865">
        <w:rPr>
          <w:rFonts w:ascii="Arial" w:eastAsia="Arial" w:hAnsi="Arial" w:cs="Arial"/>
          <w:iCs/>
          <w:color w:val="333333"/>
          <w:sz w:val="24"/>
          <w:lang w:val="sk-SK"/>
        </w:rPr>
        <w:t>.</w:t>
      </w:r>
    </w:p>
    <w:p w14:paraId="664A0043" w14:textId="77777777" w:rsidR="008E1865" w:rsidRPr="00DA28B9" w:rsidRDefault="008E1865" w:rsidP="008E1865">
      <w:pPr>
        <w:pStyle w:val="Nadpis5"/>
        <w:rPr>
          <w:rFonts w:ascii="Arial" w:eastAsia="Arial" w:hAnsi="Arial" w:cs="Arial"/>
          <w:b/>
          <w:color w:val="333333"/>
          <w:sz w:val="24"/>
          <w:lang w:val="sk-SK"/>
        </w:rPr>
      </w:pPr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V </w:t>
      </w: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súčasnosti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 je </w:t>
      </w: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obstarávacia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 cena elektrického nákladného vozidla na </w:t>
      </w: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batérie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približne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 dva až </w:t>
      </w: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trikrát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vyššia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ako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 cena nákladného vozidla Euro 6. </w:t>
      </w: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Napriek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týmto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 vyšším </w:t>
      </w: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nákladom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 však </w:t>
      </w: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spoločnosť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 DACHSER už </w:t>
      </w: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využíva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rôzne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 nákladné </w:t>
      </w: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vozidlá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 s nulovými </w:t>
      </w: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emisiami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vo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svojich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 pravidelných </w:t>
      </w: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harmonogramoch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. </w:t>
      </w: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Svoju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koncepciu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doručovania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 s nulovými </w:t>
      </w: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emisiami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prevádzkujete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 aj na </w:t>
      </w: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doručovanie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 v </w:t>
      </w: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centrách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miest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 a </w:t>
      </w: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znášate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vyššie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 náklady s tým spojené...</w:t>
      </w:r>
    </w:p>
    <w:p w14:paraId="40E1DB44" w14:textId="23DD1026" w:rsidR="00015CF7" w:rsidRDefault="00015CF7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72C143AA" w14:textId="3B20C454" w:rsidR="00DA28B9" w:rsidRDefault="00DA28B9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iCs/>
          <w:color w:val="333333"/>
          <w:sz w:val="24"/>
          <w:lang w:val="sk-SK"/>
        </w:rPr>
      </w:pPr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...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Áno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,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riadime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sa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svojím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presvedčením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.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Potrebujeme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rozširovať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naše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skúsenosti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s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týmito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vozidlami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a </w:t>
      </w:r>
      <w:proofErr w:type="gram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chceme</w:t>
      </w:r>
      <w:proofErr w:type="gram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byť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priekopníkmi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v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tejto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oblasti.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Napokon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, v DACHSER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pevne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veríme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, že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prispievame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k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cieľom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Parížskej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dohody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udržať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globálne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otepľovanie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pod 2 °C.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Túto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výzvu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vnímame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ako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súčasť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našej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integrovanej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zodpovednosti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,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ktorá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vyplýva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z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jasne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definovaného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poslania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našej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rodinnej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spoločnosti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. V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súlade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s tým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prevádzkujeme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od roku 2018 v Stuttgarte zónu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dodávok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úplne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bez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emisií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. Základný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princíp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spočíva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v tom, že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všetky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naše dodávky do centra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mesta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a na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pešie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zóny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sa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štandardne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vykonávajú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s nulovými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emisiami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,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pričom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sa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používajú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elektrické nákladné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vozidlá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na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batérie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v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kombinácii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s nákladnými elektrickými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bicyklami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. S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našou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koncepciou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sme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dokonca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vyhrali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národnú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súťaž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nemeckého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ministerstva životného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prostredia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o udržateľnú mestskú logistiku.</w:t>
      </w:r>
    </w:p>
    <w:p w14:paraId="73189657" w14:textId="114C80EB" w:rsidR="00DA28B9" w:rsidRDefault="00DA28B9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iCs/>
          <w:color w:val="333333"/>
          <w:sz w:val="24"/>
          <w:lang w:val="sk-SK"/>
        </w:rPr>
      </w:pPr>
    </w:p>
    <w:p w14:paraId="21B036E5" w14:textId="77777777" w:rsidR="00DA28B9" w:rsidRPr="00DA28B9" w:rsidRDefault="00DA28B9" w:rsidP="00DA28B9">
      <w:pPr>
        <w:pStyle w:val="Nadpis5"/>
        <w:rPr>
          <w:rFonts w:ascii="Arial" w:eastAsia="Arial" w:hAnsi="Arial" w:cs="Arial"/>
          <w:b/>
          <w:color w:val="333333"/>
          <w:sz w:val="24"/>
          <w:lang w:val="sk-SK"/>
        </w:rPr>
      </w:pP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Úspešný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 projekt, </w:t>
      </w: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ktorý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otvára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 obrovské </w:t>
      </w: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perspektívy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. Po </w:t>
      </w: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spustení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vášho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pôvodného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 vlajkového projektu v Stuttgarte </w:t>
      </w: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sa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vaša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koncepcia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bezemisnej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 dopravy </w:t>
      </w: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rozšírila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 do Osla a</w:t>
      </w:r>
      <w:r>
        <w:rPr>
          <w:rFonts w:ascii="Helvetica" w:hAnsi="Helvetica" w:cs="Helvetica"/>
          <w:color w:val="0B3D91"/>
        </w:rPr>
        <w:t xml:space="preserve"> </w:t>
      </w: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Freiburgu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. </w:t>
      </w: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Kedy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 plánuje DACHSER </w:t>
      </w: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zaviesť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 tento koncept v </w:t>
      </w: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ďalších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mestách</w:t>
      </w:r>
      <w:proofErr w:type="spellEnd"/>
      <w:r w:rsidRPr="00DA28B9">
        <w:rPr>
          <w:rFonts w:ascii="Arial" w:eastAsia="Arial" w:hAnsi="Arial" w:cs="Arial"/>
          <w:b/>
          <w:color w:val="333333"/>
          <w:sz w:val="24"/>
          <w:lang w:val="sk-SK"/>
        </w:rPr>
        <w:t>?</w:t>
      </w:r>
    </w:p>
    <w:p w14:paraId="3EFA6DD8" w14:textId="77777777" w:rsidR="00DA28B9" w:rsidRPr="00DA28B9" w:rsidRDefault="00DA28B9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iCs/>
          <w:color w:val="333333"/>
          <w:sz w:val="24"/>
          <w:lang w:val="sk-SK"/>
        </w:rPr>
      </w:pPr>
    </w:p>
    <w:p w14:paraId="58DB05D4" w14:textId="357CB01C" w:rsidR="00DA28B9" w:rsidRDefault="00DA28B9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iCs/>
          <w:color w:val="333333"/>
          <w:sz w:val="24"/>
          <w:lang w:val="sk-SK"/>
        </w:rPr>
      </w:pPr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Na to, aby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sa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táto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myšlienka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mohla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realizovať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vo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viacerých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mestách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, sú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potrebné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štandardizované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postupy.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Skúsenosti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,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ktoré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sme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získali z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nášho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pilotného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projektu v Stuttgarte, nám umožnili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stanoviť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základné normy. Je však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nesmierne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dôležité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, aby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sme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pokračovali v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nadobúdaní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a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rozširovaní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našich odborných </w:t>
      </w:r>
      <w:proofErr w:type="gram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znalostí -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napríklad</w:t>
      </w:r>
      <w:proofErr w:type="spellEnd"/>
      <w:proofErr w:type="gram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, aby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sme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prehĺbili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naše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skúsenosti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s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technológiou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manipulácie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s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nákladom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a získali tak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relevantné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poznatky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potrebné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pre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zmeny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v plánovaní dopravy. To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všetko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sú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dôležité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kroky k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dosiahnutiu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cieľa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nulových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emisií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. Do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konca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roka 2022 tak plánujeme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rozšíriť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dodávky s nulovými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emisiami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do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najmenej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jedenástich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európskych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metropol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v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rôznych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krajinách vrátane Nemecka a Francúzska.</w:t>
      </w:r>
    </w:p>
    <w:p w14:paraId="0B7CE5FC" w14:textId="518FB6C8" w:rsidR="00DA28B9" w:rsidRDefault="00DA28B9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iCs/>
          <w:color w:val="333333"/>
          <w:sz w:val="24"/>
          <w:lang w:val="sk-SK"/>
        </w:rPr>
      </w:pPr>
    </w:p>
    <w:p w14:paraId="52BB565F" w14:textId="35D6B358" w:rsidR="00DA28B9" w:rsidRDefault="00DA28B9" w:rsidP="00DA28B9">
      <w:pPr>
        <w:pStyle w:val="Nadpis5"/>
        <w:rPr>
          <w:rFonts w:ascii="Helvetica" w:hAnsi="Helvetica" w:cs="Helvetica"/>
          <w:b/>
          <w:bCs/>
          <w:color w:val="222222"/>
          <w:sz w:val="24"/>
          <w:szCs w:val="24"/>
        </w:rPr>
      </w:pPr>
      <w:proofErr w:type="spellStart"/>
      <w:r w:rsidRPr="00DA28B9">
        <w:rPr>
          <w:rFonts w:ascii="Helvetica" w:hAnsi="Helvetica" w:cs="Helvetica"/>
          <w:b/>
          <w:bCs/>
          <w:color w:val="222222"/>
          <w:sz w:val="24"/>
          <w:szCs w:val="24"/>
        </w:rPr>
        <w:lastRenderedPageBreak/>
        <w:t>Akú</w:t>
      </w:r>
      <w:proofErr w:type="spellEnd"/>
      <w:r w:rsidRPr="00DA28B9">
        <w:rPr>
          <w:rFonts w:ascii="Helvetica" w:hAnsi="Helvetica" w:cs="Helvetica"/>
          <w:b/>
          <w:bCs/>
          <w:color w:val="222222"/>
          <w:sz w:val="24"/>
          <w:szCs w:val="24"/>
        </w:rPr>
        <w:t xml:space="preserve"> úlohu </w:t>
      </w:r>
      <w:proofErr w:type="spellStart"/>
      <w:r w:rsidRPr="00DA28B9">
        <w:rPr>
          <w:rFonts w:ascii="Helvetica" w:hAnsi="Helvetica" w:cs="Helvetica"/>
          <w:b/>
          <w:bCs/>
          <w:color w:val="222222"/>
          <w:sz w:val="24"/>
          <w:szCs w:val="24"/>
        </w:rPr>
        <w:t>zohrávajú</w:t>
      </w:r>
      <w:proofErr w:type="spellEnd"/>
      <w:r w:rsidRPr="00DA28B9">
        <w:rPr>
          <w:rFonts w:ascii="Helvetica" w:hAnsi="Helvetica" w:cs="Helvetica"/>
          <w:b/>
          <w:bCs/>
          <w:color w:val="222222"/>
          <w:sz w:val="24"/>
          <w:szCs w:val="24"/>
        </w:rPr>
        <w:t xml:space="preserve"> nákladné </w:t>
      </w:r>
      <w:proofErr w:type="spellStart"/>
      <w:r w:rsidRPr="00DA28B9">
        <w:rPr>
          <w:rFonts w:ascii="Helvetica" w:hAnsi="Helvetica" w:cs="Helvetica"/>
          <w:b/>
          <w:bCs/>
          <w:color w:val="222222"/>
          <w:sz w:val="24"/>
          <w:szCs w:val="24"/>
        </w:rPr>
        <w:t>vozidlá</w:t>
      </w:r>
      <w:proofErr w:type="spellEnd"/>
      <w:r w:rsidRPr="00DA28B9">
        <w:rPr>
          <w:rFonts w:ascii="Helvetica" w:hAnsi="Helvetica" w:cs="Helvetica"/>
          <w:b/>
          <w:bCs/>
          <w:color w:val="222222"/>
          <w:sz w:val="24"/>
          <w:szCs w:val="24"/>
        </w:rPr>
        <w:t xml:space="preserve"> na palivové články </w:t>
      </w:r>
      <w:proofErr w:type="spellStart"/>
      <w:r w:rsidRPr="00DA28B9">
        <w:rPr>
          <w:rFonts w:ascii="Helvetica" w:hAnsi="Helvetica" w:cs="Helvetica"/>
          <w:b/>
          <w:bCs/>
          <w:color w:val="222222"/>
          <w:sz w:val="24"/>
          <w:szCs w:val="24"/>
        </w:rPr>
        <w:t>poháňané</w:t>
      </w:r>
      <w:proofErr w:type="spellEnd"/>
      <w:r w:rsidRPr="00DA28B9">
        <w:rPr>
          <w:rFonts w:ascii="Helvetica" w:hAnsi="Helvetica" w:cs="Helvetica"/>
          <w:b/>
          <w:bCs/>
          <w:color w:val="222222"/>
          <w:sz w:val="24"/>
          <w:szCs w:val="24"/>
        </w:rPr>
        <w:t xml:space="preserve"> </w:t>
      </w:r>
      <w:proofErr w:type="spellStart"/>
      <w:r w:rsidRPr="00DA28B9">
        <w:rPr>
          <w:rFonts w:ascii="Helvetica" w:hAnsi="Helvetica" w:cs="Helvetica"/>
          <w:b/>
          <w:bCs/>
          <w:color w:val="222222"/>
          <w:sz w:val="24"/>
          <w:szCs w:val="24"/>
        </w:rPr>
        <w:t>kvapalným</w:t>
      </w:r>
      <w:proofErr w:type="spellEnd"/>
      <w:r w:rsidRPr="00DA28B9">
        <w:rPr>
          <w:rFonts w:ascii="Helvetica" w:hAnsi="Helvetica" w:cs="Helvetica"/>
          <w:b/>
          <w:bCs/>
          <w:color w:val="222222"/>
          <w:sz w:val="24"/>
          <w:szCs w:val="24"/>
        </w:rPr>
        <w:t xml:space="preserve"> </w:t>
      </w:r>
      <w:proofErr w:type="spellStart"/>
      <w:r w:rsidRPr="00DA28B9">
        <w:rPr>
          <w:rFonts w:ascii="Helvetica" w:hAnsi="Helvetica" w:cs="Helvetica"/>
          <w:b/>
          <w:bCs/>
          <w:color w:val="222222"/>
          <w:sz w:val="24"/>
          <w:szCs w:val="24"/>
        </w:rPr>
        <w:t>vodíkom</w:t>
      </w:r>
      <w:proofErr w:type="spellEnd"/>
      <w:r w:rsidRPr="00DA28B9">
        <w:rPr>
          <w:rFonts w:ascii="Helvetica" w:hAnsi="Helvetica" w:cs="Helvetica"/>
          <w:b/>
          <w:bCs/>
          <w:color w:val="222222"/>
          <w:sz w:val="24"/>
          <w:szCs w:val="24"/>
        </w:rPr>
        <w:t xml:space="preserve"> </w:t>
      </w:r>
      <w:proofErr w:type="spellStart"/>
      <w:r w:rsidRPr="00DA28B9">
        <w:rPr>
          <w:rFonts w:ascii="Helvetica" w:hAnsi="Helvetica" w:cs="Helvetica"/>
          <w:b/>
          <w:bCs/>
          <w:color w:val="222222"/>
          <w:sz w:val="24"/>
          <w:szCs w:val="24"/>
        </w:rPr>
        <w:t>vo</w:t>
      </w:r>
      <w:proofErr w:type="spellEnd"/>
      <w:r w:rsidRPr="00DA28B9">
        <w:rPr>
          <w:rFonts w:ascii="Helvetica" w:hAnsi="Helvetica" w:cs="Helvetica"/>
          <w:b/>
          <w:bCs/>
          <w:color w:val="222222"/>
          <w:sz w:val="24"/>
          <w:szCs w:val="24"/>
        </w:rPr>
        <w:t xml:space="preserve"> </w:t>
      </w:r>
      <w:proofErr w:type="spellStart"/>
      <w:r w:rsidRPr="00DA28B9">
        <w:rPr>
          <w:rFonts w:ascii="Helvetica" w:hAnsi="Helvetica" w:cs="Helvetica"/>
          <w:b/>
          <w:bCs/>
          <w:color w:val="222222"/>
          <w:sz w:val="24"/>
          <w:szCs w:val="24"/>
        </w:rPr>
        <w:t>vašej</w:t>
      </w:r>
      <w:proofErr w:type="spellEnd"/>
      <w:r w:rsidRPr="00DA28B9">
        <w:rPr>
          <w:rFonts w:ascii="Helvetica" w:hAnsi="Helvetica" w:cs="Helvetica"/>
          <w:b/>
          <w:bCs/>
          <w:color w:val="222222"/>
          <w:sz w:val="24"/>
          <w:szCs w:val="24"/>
        </w:rPr>
        <w:t xml:space="preserve"> </w:t>
      </w:r>
      <w:proofErr w:type="spellStart"/>
      <w:r w:rsidRPr="00DA28B9">
        <w:rPr>
          <w:rFonts w:ascii="Helvetica" w:hAnsi="Helvetica" w:cs="Helvetica"/>
          <w:b/>
          <w:bCs/>
          <w:color w:val="222222"/>
          <w:sz w:val="24"/>
          <w:szCs w:val="24"/>
        </w:rPr>
        <w:t>vízii</w:t>
      </w:r>
      <w:proofErr w:type="spellEnd"/>
      <w:r w:rsidRPr="00DA28B9">
        <w:rPr>
          <w:rFonts w:ascii="Helvetica" w:hAnsi="Helvetica" w:cs="Helvetica"/>
          <w:b/>
          <w:bCs/>
          <w:color w:val="222222"/>
          <w:sz w:val="24"/>
          <w:szCs w:val="24"/>
        </w:rPr>
        <w:t xml:space="preserve"> </w:t>
      </w:r>
      <w:proofErr w:type="spellStart"/>
      <w:r w:rsidRPr="00DA28B9">
        <w:rPr>
          <w:rFonts w:ascii="Helvetica" w:hAnsi="Helvetica" w:cs="Helvetica"/>
          <w:b/>
          <w:bCs/>
          <w:color w:val="222222"/>
          <w:sz w:val="24"/>
          <w:szCs w:val="24"/>
        </w:rPr>
        <w:t>bezemisnej</w:t>
      </w:r>
      <w:proofErr w:type="spellEnd"/>
      <w:r w:rsidRPr="00DA28B9">
        <w:rPr>
          <w:rFonts w:ascii="Helvetica" w:hAnsi="Helvetica" w:cs="Helvetica"/>
          <w:b/>
          <w:bCs/>
          <w:color w:val="222222"/>
          <w:sz w:val="24"/>
          <w:szCs w:val="24"/>
        </w:rPr>
        <w:t xml:space="preserve"> </w:t>
      </w:r>
      <w:proofErr w:type="spellStart"/>
      <w:r w:rsidRPr="00DA28B9">
        <w:rPr>
          <w:rFonts w:ascii="Helvetica" w:hAnsi="Helvetica" w:cs="Helvetica"/>
          <w:b/>
          <w:bCs/>
          <w:color w:val="222222"/>
          <w:sz w:val="24"/>
          <w:szCs w:val="24"/>
        </w:rPr>
        <w:t>diaľkovej</w:t>
      </w:r>
      <w:proofErr w:type="spellEnd"/>
      <w:r w:rsidRPr="00DA28B9">
        <w:rPr>
          <w:rFonts w:ascii="Helvetica" w:hAnsi="Helvetica" w:cs="Helvetica"/>
          <w:b/>
          <w:bCs/>
          <w:color w:val="222222"/>
          <w:sz w:val="24"/>
          <w:szCs w:val="24"/>
        </w:rPr>
        <w:t xml:space="preserve"> dopravy?</w:t>
      </w:r>
    </w:p>
    <w:p w14:paraId="08AB16A8" w14:textId="2690DCC9" w:rsidR="00DA28B9" w:rsidRDefault="00DA28B9" w:rsidP="00DA28B9"/>
    <w:p w14:paraId="1E72D5E0" w14:textId="0D1402D8" w:rsidR="00DA28B9" w:rsidRPr="00DA28B9" w:rsidRDefault="00DA28B9" w:rsidP="00DA28B9">
      <w:pPr>
        <w:rPr>
          <w:rFonts w:ascii="Arial" w:eastAsia="Arial" w:hAnsi="Arial" w:cs="Arial"/>
          <w:iCs/>
          <w:color w:val="333333"/>
          <w:sz w:val="24"/>
          <w:lang w:val="sk-SK"/>
        </w:rPr>
      </w:pPr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Rozhodne ide o technologický vývoj,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ktorý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chceme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podporovať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a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povzbudzovať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. V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súčasnosti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však trh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ponúka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len prototypy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alebo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malosériovú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výrobu.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Keďže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je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ešte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veľa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vecí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,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ktoré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treba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objasniť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, stanovili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sme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si v DACHSER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cieľ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podporovať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výskum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a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poskytovať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stimuly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pre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inovácie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. V rámci toho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sme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sa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od roku 2020 zapojili do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rôznych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štúdií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vrátane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spolupráce s Univerzitou aplikovaných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vied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v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Kemptene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,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výskumného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projektu na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Univerzite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RWTH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Aachen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a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európskeho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študijného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projektu,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ktorý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skúma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štruktúru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nákladov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rôznych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typov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vozidiel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.</w:t>
      </w:r>
    </w:p>
    <w:p w14:paraId="01879CA1" w14:textId="77777777" w:rsidR="00DA28B9" w:rsidRDefault="00DA28B9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iCs/>
          <w:color w:val="333333"/>
          <w:sz w:val="24"/>
          <w:lang w:val="sk-SK"/>
        </w:rPr>
      </w:pPr>
    </w:p>
    <w:p w14:paraId="524E1579" w14:textId="5A7CD1C0" w:rsidR="00DA28B9" w:rsidRDefault="00DA28B9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iCs/>
          <w:color w:val="333333"/>
          <w:sz w:val="24"/>
          <w:lang w:val="sk-SK"/>
        </w:rPr>
      </w:pPr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Okrem toho sme v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januári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tohto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roku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vstúpili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do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Nemeckého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združenia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pre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vodíkové a palivové články.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Vďaka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tomu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sme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v kontakte s odbornými technologickými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zdrojmi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a máme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prístup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k odborným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znalostiam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v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celoeurópskych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sieťach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,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ktoré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sa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podrobne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zaoberajú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otázkami udržateľných dodávok energie.</w:t>
      </w:r>
    </w:p>
    <w:p w14:paraId="10C65222" w14:textId="23499408" w:rsidR="00DA28B9" w:rsidRDefault="00DA28B9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iCs/>
          <w:color w:val="333333"/>
          <w:sz w:val="24"/>
          <w:lang w:val="sk-SK"/>
        </w:rPr>
      </w:pPr>
    </w:p>
    <w:p w14:paraId="4A14B0A0" w14:textId="77777777" w:rsidR="00DA28B9" w:rsidRPr="00DA28B9" w:rsidRDefault="00DA28B9" w:rsidP="00DA28B9">
      <w:pPr>
        <w:pStyle w:val="Nadpis5"/>
        <w:rPr>
          <w:rFonts w:ascii="Helvetica" w:hAnsi="Helvetica" w:cs="Helvetica"/>
          <w:b/>
          <w:bCs/>
          <w:color w:val="222222"/>
          <w:sz w:val="24"/>
          <w:szCs w:val="24"/>
        </w:rPr>
      </w:pPr>
      <w:proofErr w:type="spellStart"/>
      <w:r w:rsidRPr="00DA28B9">
        <w:rPr>
          <w:rFonts w:ascii="Helvetica" w:hAnsi="Helvetica" w:cs="Helvetica"/>
          <w:b/>
          <w:bCs/>
          <w:color w:val="222222"/>
          <w:sz w:val="24"/>
          <w:szCs w:val="24"/>
        </w:rPr>
        <w:t>Budú</w:t>
      </w:r>
      <w:proofErr w:type="spellEnd"/>
      <w:r w:rsidRPr="00DA28B9">
        <w:rPr>
          <w:rFonts w:ascii="Helvetica" w:hAnsi="Helvetica" w:cs="Helvetica"/>
          <w:b/>
          <w:bCs/>
          <w:color w:val="222222"/>
          <w:sz w:val="24"/>
          <w:szCs w:val="24"/>
        </w:rPr>
        <w:t xml:space="preserve"> mať dieselové nákladné </w:t>
      </w:r>
      <w:proofErr w:type="spellStart"/>
      <w:r w:rsidRPr="00DA28B9">
        <w:rPr>
          <w:rFonts w:ascii="Helvetica" w:hAnsi="Helvetica" w:cs="Helvetica"/>
          <w:b/>
          <w:bCs/>
          <w:color w:val="222222"/>
          <w:sz w:val="24"/>
          <w:szCs w:val="24"/>
        </w:rPr>
        <w:t>vozidlá</w:t>
      </w:r>
      <w:proofErr w:type="spellEnd"/>
      <w:r w:rsidRPr="00DA28B9">
        <w:rPr>
          <w:rFonts w:ascii="Helvetica" w:hAnsi="Helvetica" w:cs="Helvetica"/>
          <w:b/>
          <w:bCs/>
          <w:color w:val="222222"/>
          <w:sz w:val="24"/>
          <w:szCs w:val="24"/>
        </w:rPr>
        <w:t xml:space="preserve"> v tomto </w:t>
      </w:r>
      <w:proofErr w:type="spellStart"/>
      <w:r w:rsidRPr="00DA28B9">
        <w:rPr>
          <w:rFonts w:ascii="Helvetica" w:hAnsi="Helvetica" w:cs="Helvetica"/>
          <w:b/>
          <w:bCs/>
          <w:color w:val="222222"/>
          <w:sz w:val="24"/>
          <w:szCs w:val="24"/>
        </w:rPr>
        <w:t>novom</w:t>
      </w:r>
      <w:proofErr w:type="spellEnd"/>
      <w:r w:rsidRPr="00DA28B9">
        <w:rPr>
          <w:rFonts w:ascii="Helvetica" w:hAnsi="Helvetica" w:cs="Helvetica"/>
          <w:b/>
          <w:bCs/>
          <w:color w:val="222222"/>
          <w:sz w:val="24"/>
          <w:szCs w:val="24"/>
        </w:rPr>
        <w:t xml:space="preserve"> vývoji stále </w:t>
      </w:r>
      <w:proofErr w:type="spellStart"/>
      <w:r w:rsidRPr="00DA28B9">
        <w:rPr>
          <w:rFonts w:ascii="Helvetica" w:hAnsi="Helvetica" w:cs="Helvetica"/>
          <w:b/>
          <w:bCs/>
          <w:color w:val="222222"/>
          <w:sz w:val="24"/>
          <w:szCs w:val="24"/>
        </w:rPr>
        <w:t>svoju</w:t>
      </w:r>
      <w:proofErr w:type="spellEnd"/>
      <w:r w:rsidRPr="00DA28B9">
        <w:rPr>
          <w:rFonts w:ascii="Helvetica" w:hAnsi="Helvetica" w:cs="Helvetica"/>
          <w:b/>
          <w:bCs/>
          <w:color w:val="222222"/>
          <w:sz w:val="24"/>
          <w:szCs w:val="24"/>
        </w:rPr>
        <w:t xml:space="preserve"> úlohu?</w:t>
      </w:r>
    </w:p>
    <w:p w14:paraId="4E040116" w14:textId="771ECCC1" w:rsidR="00DA28B9" w:rsidRDefault="00DA28B9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71BAE89C" w14:textId="25A94843" w:rsidR="00DA28B9" w:rsidRPr="00DA28B9" w:rsidRDefault="00DA28B9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iCs/>
          <w:color w:val="333333"/>
          <w:sz w:val="24"/>
          <w:lang w:val="sk-SK"/>
        </w:rPr>
      </w:pPr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Aj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keď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je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isté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, že v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dlhodobom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gram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horizonte</w:t>
      </w:r>
      <w:proofErr w:type="gram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budú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postupne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vyradené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,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budú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zohrávať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kľúčovú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úlohu v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logistike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minimálne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do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konca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tohto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desaťročia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. Dieselové nákladné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vozidlá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Euro 6 sú dnes jediným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druhom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cestnej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dopravy,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ktorý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sa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môže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používať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na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všetky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dopravné účely v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celej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Európe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.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Napriek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nášmu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nadšeniu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pre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vozidlá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s nulovými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emisiami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budeme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môcť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túto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efektívnu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a teda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ekologickú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technológiu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používať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na našich cestách až po tom,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ako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nájdeme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praktické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odpovede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na technologické,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právne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a ekonomické otázky,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ktoré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ešte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treba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vyriešiť</w:t>
      </w:r>
      <w:proofErr w:type="spellEnd"/>
      <w:r w:rsidRPr="00DA28B9">
        <w:rPr>
          <w:rFonts w:ascii="Arial" w:eastAsia="Arial" w:hAnsi="Arial" w:cs="Arial"/>
          <w:iCs/>
          <w:color w:val="333333"/>
          <w:sz w:val="24"/>
          <w:lang w:val="sk-SK"/>
        </w:rPr>
        <w:t>.</w:t>
      </w:r>
    </w:p>
    <w:p w14:paraId="1945F54E" w14:textId="2BE06483" w:rsidR="00DA28B9" w:rsidRPr="00DA28B9" w:rsidRDefault="00DA28B9" w:rsidP="00DA28B9">
      <w:pPr>
        <w:pStyle w:val="Normlnweb"/>
        <w:rPr>
          <w:rFonts w:ascii="Arial" w:eastAsia="Arial" w:hAnsi="Arial" w:cs="Arial"/>
          <w:iCs/>
          <w:color w:val="333333"/>
          <w:szCs w:val="22"/>
          <w:lang w:val="sk-SK" w:eastAsia="en-US"/>
        </w:rPr>
      </w:pPr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 xml:space="preserve">Otázky za otázkami, </w:t>
      </w:r>
      <w:proofErr w:type="spellStart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>ktoré</w:t>
      </w:r>
      <w:proofErr w:type="spellEnd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 xml:space="preserve"> „</w:t>
      </w:r>
      <w:proofErr w:type="spellStart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>sa</w:t>
      </w:r>
      <w:proofErr w:type="spellEnd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>určite</w:t>
      </w:r>
      <w:proofErr w:type="spellEnd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>vyriešia</w:t>
      </w:r>
      <w:proofErr w:type="spellEnd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 xml:space="preserve">“, </w:t>
      </w:r>
      <w:proofErr w:type="spellStart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>hovorí</w:t>
      </w:r>
      <w:proofErr w:type="spellEnd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 xml:space="preserve"> Andre </w:t>
      </w:r>
      <w:proofErr w:type="spellStart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>Kranke</w:t>
      </w:r>
      <w:proofErr w:type="spellEnd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 xml:space="preserve">. Jeho </w:t>
      </w:r>
      <w:proofErr w:type="spellStart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>záver</w:t>
      </w:r>
      <w:proofErr w:type="spellEnd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>: „</w:t>
      </w:r>
      <w:proofErr w:type="spellStart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>Hoci</w:t>
      </w:r>
      <w:proofErr w:type="spellEnd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 xml:space="preserve"> je </w:t>
      </w:r>
      <w:proofErr w:type="spellStart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>ešte</w:t>
      </w:r>
      <w:proofErr w:type="spellEnd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>veľa</w:t>
      </w:r>
      <w:proofErr w:type="spellEnd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 xml:space="preserve"> rozhodnutí, </w:t>
      </w:r>
      <w:proofErr w:type="spellStart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>ktoré</w:t>
      </w:r>
      <w:proofErr w:type="spellEnd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>treba</w:t>
      </w:r>
      <w:proofErr w:type="spellEnd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>urobiť</w:t>
      </w:r>
      <w:proofErr w:type="spellEnd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 xml:space="preserve">, gól </w:t>
      </w:r>
      <w:proofErr w:type="spellStart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>môžete</w:t>
      </w:r>
      <w:proofErr w:type="spellEnd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>streliť</w:t>
      </w:r>
      <w:proofErr w:type="spellEnd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 xml:space="preserve"> len </w:t>
      </w:r>
      <w:proofErr w:type="spellStart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>vtedy</w:t>
      </w:r>
      <w:proofErr w:type="spellEnd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 xml:space="preserve">, </w:t>
      </w:r>
      <w:proofErr w:type="spellStart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>ak</w:t>
      </w:r>
      <w:proofErr w:type="spellEnd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 xml:space="preserve"> kopnete </w:t>
      </w:r>
      <w:proofErr w:type="spellStart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>správnym</w:t>
      </w:r>
      <w:proofErr w:type="spellEnd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>smerom</w:t>
      </w:r>
      <w:proofErr w:type="spellEnd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>.“</w:t>
      </w:r>
    </w:p>
    <w:p w14:paraId="3A383E8A" w14:textId="666517B5" w:rsidR="00DA28B9" w:rsidRPr="00DA28B9" w:rsidRDefault="00DA28B9" w:rsidP="00DA28B9">
      <w:pPr>
        <w:pStyle w:val="Normlnweb"/>
        <w:rPr>
          <w:rFonts w:ascii="Helvetica" w:hAnsi="Helvetica" w:cs="Helvetica"/>
          <w:color w:val="222222"/>
        </w:rPr>
      </w:pPr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 xml:space="preserve">V </w:t>
      </w:r>
      <w:proofErr w:type="spellStart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>ďalšej</w:t>
      </w:r>
      <w:proofErr w:type="spellEnd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 xml:space="preserve"> časti rozhovoru </w:t>
      </w:r>
      <w:proofErr w:type="spellStart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>hovorí</w:t>
      </w:r>
      <w:proofErr w:type="spellEnd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 xml:space="preserve"> Andre </w:t>
      </w:r>
      <w:proofErr w:type="spellStart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>Kranke</w:t>
      </w:r>
      <w:proofErr w:type="spellEnd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 xml:space="preserve"> o </w:t>
      </w:r>
      <w:proofErr w:type="spellStart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>zákonoch</w:t>
      </w:r>
      <w:proofErr w:type="spellEnd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 xml:space="preserve"> a </w:t>
      </w:r>
      <w:proofErr w:type="spellStart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>predpisoch</w:t>
      </w:r>
      <w:proofErr w:type="spellEnd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 xml:space="preserve"> v kontexte logistiky s nulovými </w:t>
      </w:r>
      <w:proofErr w:type="spellStart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>emisiami</w:t>
      </w:r>
      <w:proofErr w:type="spellEnd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 xml:space="preserve">. </w:t>
      </w:r>
      <w:proofErr w:type="spellStart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>Viac</w:t>
      </w:r>
      <w:proofErr w:type="spellEnd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>informácií</w:t>
      </w:r>
      <w:proofErr w:type="spellEnd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 xml:space="preserve"> </w:t>
      </w:r>
      <w:proofErr w:type="spellStart"/>
      <w:r w:rsidRPr="00DA28B9">
        <w:rPr>
          <w:rFonts w:ascii="Arial" w:eastAsia="Arial" w:hAnsi="Arial" w:cs="Arial"/>
          <w:iCs/>
          <w:color w:val="333333"/>
          <w:szCs w:val="22"/>
          <w:lang w:val="sk-SK" w:eastAsia="en-US"/>
        </w:rPr>
        <w:t>nájdete</w:t>
      </w:r>
      <w:proofErr w:type="spellEnd"/>
      <w:r>
        <w:rPr>
          <w:rFonts w:ascii="Helvetica" w:hAnsi="Helvetica" w:cs="Helvetica"/>
          <w:color w:val="222222"/>
        </w:rPr>
        <w:t> </w:t>
      </w:r>
      <w:hyperlink r:id="rId7" w:history="1">
        <w:r>
          <w:rPr>
            <w:rStyle w:val="Hypertextovodkaz"/>
            <w:rFonts w:ascii="Helvetica" w:eastAsia="Cambria" w:hAnsi="Helvetica" w:cs="Helvetica"/>
            <w:color w:val="0B3D91"/>
          </w:rPr>
          <w:t>tu.</w:t>
        </w:r>
      </w:hyperlink>
    </w:p>
    <w:p w14:paraId="279CE513" w14:textId="77777777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DACHSER. V súčasnosti má DACHSER na Slovensku 5 pobočiek, v ktorých pracuje pres 200 zamestnancov.</w:t>
      </w:r>
    </w:p>
    <w:p w14:paraId="279CE515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8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FEBE66D" w14:textId="77777777" w:rsidR="00C1498B" w:rsidRDefault="00C1498B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Crest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9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5E8DF91C" w14:textId="77777777" w:rsidR="00C339F8" w:rsidRPr="00A82C5C" w:rsidRDefault="00C339F8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>DACHSER Slovakia a.s</w:t>
      </w:r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10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A" w14:textId="417A4158" w:rsidR="008F78BC" w:rsidRDefault="00766EB9" w:rsidP="00ED2ECE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7953F" w14:textId="77777777" w:rsidR="00674633" w:rsidRDefault="00674633" w:rsidP="00454631">
      <w:pPr>
        <w:spacing w:after="0" w:line="240" w:lineRule="auto"/>
      </w:pPr>
      <w:r>
        <w:separator/>
      </w:r>
    </w:p>
  </w:endnote>
  <w:endnote w:type="continuationSeparator" w:id="0">
    <w:p w14:paraId="746182AD" w14:textId="77777777" w:rsidR="00674633" w:rsidRDefault="00674633" w:rsidP="0045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EF8C9" w14:textId="77777777" w:rsidR="00674633" w:rsidRDefault="00674633" w:rsidP="00454631">
      <w:pPr>
        <w:spacing w:after="0" w:line="240" w:lineRule="auto"/>
      </w:pPr>
      <w:r>
        <w:separator/>
      </w:r>
    </w:p>
  </w:footnote>
  <w:footnote w:type="continuationSeparator" w:id="0">
    <w:p w14:paraId="55A9AD5D" w14:textId="77777777" w:rsidR="00674633" w:rsidRDefault="00674633" w:rsidP="004546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000D62"/>
    <w:rsid w:val="00015CF7"/>
    <w:rsid w:val="000358EB"/>
    <w:rsid w:val="00086D68"/>
    <w:rsid w:val="001029AB"/>
    <w:rsid w:val="00167F18"/>
    <w:rsid w:val="00191498"/>
    <w:rsid w:val="001A72C9"/>
    <w:rsid w:val="001B669D"/>
    <w:rsid w:val="002837E2"/>
    <w:rsid w:val="002915DD"/>
    <w:rsid w:val="0029313D"/>
    <w:rsid w:val="00295DCA"/>
    <w:rsid w:val="002D07E1"/>
    <w:rsid w:val="002D31DE"/>
    <w:rsid w:val="002D76B6"/>
    <w:rsid w:val="002F6EE0"/>
    <w:rsid w:val="0035020E"/>
    <w:rsid w:val="003A044F"/>
    <w:rsid w:val="00402647"/>
    <w:rsid w:val="00413974"/>
    <w:rsid w:val="00417612"/>
    <w:rsid w:val="00451836"/>
    <w:rsid w:val="00454631"/>
    <w:rsid w:val="00470014"/>
    <w:rsid w:val="004A067A"/>
    <w:rsid w:val="004A28B1"/>
    <w:rsid w:val="0056039D"/>
    <w:rsid w:val="005B0AF2"/>
    <w:rsid w:val="005C3BBE"/>
    <w:rsid w:val="005C506D"/>
    <w:rsid w:val="005F051D"/>
    <w:rsid w:val="00600A62"/>
    <w:rsid w:val="00635FEA"/>
    <w:rsid w:val="00636A2D"/>
    <w:rsid w:val="00674633"/>
    <w:rsid w:val="006B7F63"/>
    <w:rsid w:val="00752E42"/>
    <w:rsid w:val="00766EB9"/>
    <w:rsid w:val="0078242D"/>
    <w:rsid w:val="007F4CE5"/>
    <w:rsid w:val="008E1865"/>
    <w:rsid w:val="00934827"/>
    <w:rsid w:val="00957F01"/>
    <w:rsid w:val="009A7733"/>
    <w:rsid w:val="009D3E88"/>
    <w:rsid w:val="009D7091"/>
    <w:rsid w:val="009E177B"/>
    <w:rsid w:val="00A60A86"/>
    <w:rsid w:val="00A72378"/>
    <w:rsid w:val="00A96DC8"/>
    <w:rsid w:val="00AD43C7"/>
    <w:rsid w:val="00AE17C8"/>
    <w:rsid w:val="00B14983"/>
    <w:rsid w:val="00B9467F"/>
    <w:rsid w:val="00BE35A1"/>
    <w:rsid w:val="00BF1251"/>
    <w:rsid w:val="00C1498B"/>
    <w:rsid w:val="00C339F8"/>
    <w:rsid w:val="00C37594"/>
    <w:rsid w:val="00C900DF"/>
    <w:rsid w:val="00CC20AE"/>
    <w:rsid w:val="00CD5A5B"/>
    <w:rsid w:val="00D150BE"/>
    <w:rsid w:val="00D928FE"/>
    <w:rsid w:val="00DA28B9"/>
    <w:rsid w:val="00DA7BF7"/>
    <w:rsid w:val="00DC7AA8"/>
    <w:rsid w:val="00E229AF"/>
    <w:rsid w:val="00E35E20"/>
    <w:rsid w:val="00EA60CC"/>
    <w:rsid w:val="00ED24C8"/>
    <w:rsid w:val="00ED2ECE"/>
    <w:rsid w:val="00EE4DBD"/>
    <w:rsid w:val="00EE575F"/>
    <w:rsid w:val="00F20AD4"/>
    <w:rsid w:val="00F77C34"/>
    <w:rsid w:val="00F966FF"/>
    <w:rsid w:val="00FA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3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3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4D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C3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C3B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4DB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nweb">
    <w:name w:val="Normal (Web)"/>
    <w:basedOn w:val="Normln"/>
    <w:uiPriority w:val="99"/>
    <w:unhideWhenUsed/>
    <w:rsid w:val="00FA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631"/>
  </w:style>
  <w:style w:type="paragraph" w:styleId="Zpat">
    <w:name w:val="footer"/>
    <w:basedOn w:val="Normln"/>
    <w:link w:val="Zpat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achser.com/en/mediaroom/The-course-for-sustainable-logistics-has-been-set-1404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martin.stiglinc@dachser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nka.palfiova@gmail.com%2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Dokumenty Crestcom</cp:lastModifiedBy>
  <cp:revision>2</cp:revision>
  <dcterms:created xsi:type="dcterms:W3CDTF">2022-01-07T10:24:00Z</dcterms:created>
  <dcterms:modified xsi:type="dcterms:W3CDTF">2022-01-07T10:24:00Z</dcterms:modified>
</cp:coreProperties>
</file>